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F4" w:rsidRPr="00AC1EF4" w:rsidRDefault="00AC1EF4" w:rsidP="00AC1EF4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AC1EF4" w:rsidRPr="00802C77" w:rsidRDefault="00AC1EF4" w:rsidP="00AC1EF4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AC1EF4" w:rsidRPr="00FB61AF" w:rsidRDefault="00AC1EF4" w:rsidP="00AC1EF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AC1EF4" w:rsidRPr="00FB61AF" w:rsidRDefault="00AC1EF4" w:rsidP="00AC1EF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Ananda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ShimuliaKalibari</w:t>
            </w:r>
            <w:proofErr w:type="spellEnd"/>
            <w:r>
              <w:rPr>
                <w:rFonts w:ascii="Times New Roman" w:hAnsi="Times New Roman" w:cs="Times New Roman"/>
              </w:rPr>
              <w:t>, PO+PS- Hasnabad,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EB07E7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14/12/2024 at 00:35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859/24, Dt.- 24/11/2024, U/S- 126(2)/ 118(1)/117(2) /110/3(5) BNS &amp; added section 109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7BED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ShimuliaKalibari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F85509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6F77"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 w:rsidRPr="00CA6F77">
              <w:rPr>
                <w:rFonts w:ascii="Times New Roman" w:hAnsi="Times New Roman" w:cs="Times New Roman"/>
              </w:rPr>
              <w:t>ShahadathHosain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6F77">
              <w:rPr>
                <w:rFonts w:ascii="Times New Roman" w:hAnsi="Times New Roman" w:cs="Times New Roman"/>
              </w:rPr>
              <w:t>(38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A6F77">
              <w:rPr>
                <w:rFonts w:ascii="Times New Roman" w:hAnsi="Times New Roman" w:cs="Times New Roman"/>
              </w:rPr>
              <w:t xml:space="preserve">S/O- Abdul </w:t>
            </w:r>
            <w:proofErr w:type="spellStart"/>
            <w:r w:rsidRPr="00CA6F77">
              <w:rPr>
                <w:rFonts w:ascii="Times New Roman" w:hAnsi="Times New Roman" w:cs="Times New Roman"/>
              </w:rPr>
              <w:t>Karim</w:t>
            </w:r>
            <w:proofErr w:type="spellEnd"/>
            <w:r w:rsidRPr="00CA6F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F77">
              <w:rPr>
                <w:rFonts w:ascii="Times New Roman" w:hAnsi="Times New Roman" w:cs="Times New Roman"/>
              </w:rPr>
              <w:t>Mondal</w:t>
            </w:r>
            <w:proofErr w:type="spellEnd"/>
            <w:r w:rsidRPr="00CA6F7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A6F77">
              <w:rPr>
                <w:rFonts w:ascii="Times New Roman" w:hAnsi="Times New Roman" w:cs="Times New Roman"/>
              </w:rPr>
              <w:t>Vill+PO</w:t>
            </w:r>
            <w:proofErr w:type="spellEnd"/>
            <w:r w:rsidRPr="00CA6F7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6F77">
              <w:rPr>
                <w:rFonts w:ascii="Times New Roman" w:hAnsi="Times New Roman" w:cs="Times New Roman"/>
              </w:rPr>
              <w:t>Bharukhali</w:t>
            </w:r>
            <w:proofErr w:type="spellEnd"/>
            <w:r w:rsidRPr="00CA6F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6F77">
              <w:rPr>
                <w:rFonts w:ascii="Times New Roman" w:hAnsi="Times New Roman" w:cs="Times New Roman"/>
              </w:rPr>
              <w:t>PS+Dist</w:t>
            </w:r>
            <w:proofErr w:type="spellEnd"/>
            <w:r w:rsidRPr="00CA6F7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6F77">
              <w:rPr>
                <w:rFonts w:ascii="Times New Roman" w:hAnsi="Times New Roman" w:cs="Times New Roman"/>
              </w:rPr>
              <w:t>Satkhira</w:t>
            </w:r>
            <w:proofErr w:type="spellEnd"/>
            <w:r w:rsidRPr="00CA6F77">
              <w:rPr>
                <w:rFonts w:ascii="Times New Roman" w:hAnsi="Times New Roman" w:cs="Times New Roman"/>
              </w:rPr>
              <w:t>, Bangladesh.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EB07E7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14/12/2024 at 21:15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C269DD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C269DD">
              <w:rPr>
                <w:rFonts w:ascii="Times New Roman" w:hAnsi="Times New Roman" w:cs="Times New Roman"/>
              </w:rPr>
              <w:t>.-</w:t>
            </w:r>
            <w:proofErr w:type="gramEnd"/>
            <w:r w:rsidRPr="00C269DD">
              <w:rPr>
                <w:rFonts w:ascii="Times New Roman" w:hAnsi="Times New Roman" w:cs="Times New Roman"/>
              </w:rPr>
              <w:t xml:space="preserve"> 903/24, Dt.- 14/12/2024, U/S- 14 (A) Foreigners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7BED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Basirhat PS as produced by BSF.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F85509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69DD">
              <w:rPr>
                <w:rFonts w:ascii="Times New Roman" w:hAnsi="Times New Roman" w:cs="Times New Roman"/>
              </w:rPr>
              <w:t>SridamSardar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269DD">
              <w:rPr>
                <w:rFonts w:ascii="Times New Roman" w:hAnsi="Times New Roman" w:cs="Times New Roman"/>
              </w:rPr>
              <w:t>(24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269DD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C269DD">
              <w:rPr>
                <w:rFonts w:ascii="Times New Roman" w:hAnsi="Times New Roman" w:cs="Times New Roman"/>
              </w:rPr>
              <w:t>KaluSardar</w:t>
            </w:r>
            <w:proofErr w:type="spellEnd"/>
            <w:r w:rsidRPr="00C269D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269DD">
              <w:rPr>
                <w:rFonts w:ascii="Times New Roman" w:hAnsi="Times New Roman" w:cs="Times New Roman"/>
              </w:rPr>
              <w:t>Vill</w:t>
            </w:r>
            <w:proofErr w:type="spellEnd"/>
            <w:r w:rsidRPr="00C269D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269DD">
              <w:rPr>
                <w:rFonts w:ascii="Times New Roman" w:hAnsi="Times New Roman" w:cs="Times New Roman"/>
              </w:rPr>
              <w:t>PanitarGhojadanga</w:t>
            </w:r>
            <w:proofErr w:type="spellEnd"/>
            <w:r w:rsidRPr="00C269DD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 w:rsidRPr="00C269DD">
              <w:rPr>
                <w:rFonts w:ascii="Times New Roman" w:hAnsi="Times New Roman" w:cs="Times New Roman"/>
              </w:rPr>
              <w:t>Panitar</w:t>
            </w:r>
            <w:proofErr w:type="spellEnd"/>
            <w:r w:rsidRPr="00C269DD"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EB07E7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13/12/2024 at 16:25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1884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C269DD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C269DD">
              <w:rPr>
                <w:rFonts w:ascii="Times New Roman" w:hAnsi="Times New Roman" w:cs="Times New Roman"/>
              </w:rPr>
              <w:t>.-</w:t>
            </w:r>
            <w:proofErr w:type="gramEnd"/>
            <w:r w:rsidRPr="00C269DD">
              <w:rPr>
                <w:rFonts w:ascii="Times New Roman" w:hAnsi="Times New Roman" w:cs="Times New Roman"/>
              </w:rPr>
              <w:t xml:space="preserve"> 904/24, Dt.- 14/12/2024, U/S- 21 (C) NDPS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C67BED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BP No- 2/6-S under BOP- </w:t>
            </w:r>
            <w:proofErr w:type="spellStart"/>
            <w:r>
              <w:rPr>
                <w:rFonts w:ascii="Times New Roman" w:hAnsi="Times New Roman" w:cs="Times New Roman"/>
              </w:rPr>
              <w:t>Ghojadanga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Piyada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Abed Ali </w:t>
            </w:r>
            <w:proofErr w:type="spellStart"/>
            <w:r>
              <w:rPr>
                <w:rFonts w:ascii="Times New Roman" w:hAnsi="Times New Roman" w:cs="Times New Roman"/>
              </w:rPr>
              <w:t>Piyada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14.12.24 at 02.45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Baduria PS case No 417/24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 xml:space="preserve"> 21.08.24 U/S- 310(4)/310(5)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Kittipur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</w:t>
            </w:r>
          </w:p>
        </w:tc>
      </w:tr>
    </w:tbl>
    <w:p w:rsidR="00AC1EF4" w:rsidRPr="00FB61AF" w:rsidRDefault="00AC1EF4" w:rsidP="00AC1EF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C1EF4" w:rsidRPr="00802C77" w:rsidRDefault="00AC1EF4" w:rsidP="00AC1EF4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AC1EF4" w:rsidRPr="00FB61AF" w:rsidRDefault="00AC1EF4" w:rsidP="00AC1EF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AC1EF4" w:rsidRPr="00FB61AF" w:rsidRDefault="00AC1EF4" w:rsidP="00AC1EF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TarikulAhamed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Vill+PO-Gouribhoje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, Dist-North 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No-803,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Gouribhoje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D1319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Vill+PO-Gouribhoje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MontuMolla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No-803,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BNSS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Gouribhoje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D1319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KalamGazi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Vill+PO-Gouribhoje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No-803,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BNSS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Gouribhoje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D1319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AsadulHaque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Vill-Urala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Kanchira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Amdanga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Lt. Md. 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Razzak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850,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75380A" w:rsidRDefault="00AC1EF4" w:rsidP="00D9442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HabibullaMondal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S/</w:t>
            </w:r>
            <w:proofErr w:type="spellStart"/>
            <w:r w:rsidRPr="007E1AA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RuhalMondal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14.12.2024 </w:t>
            </w:r>
            <w:r w:rsidRPr="007E1AA0">
              <w:rPr>
                <w:rFonts w:ascii="Times New Roman" w:hAnsi="Times New Roman" w:cs="Times New Roman"/>
              </w:rPr>
              <w:t xml:space="preserve">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916</w:t>
            </w:r>
            <w:r w:rsidRPr="007E1AA0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14.12</w:t>
            </w:r>
            <w:r w:rsidRPr="007E1AA0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7E1AA0" w:rsidRDefault="00AC1EF4" w:rsidP="00D94423">
            <w:pPr>
              <w:jc w:val="center"/>
              <w:rPr>
                <w:rFonts w:ascii="Times New Roman" w:hAnsi="Times New Roman" w:cs="Times New Roman"/>
              </w:rPr>
            </w:pPr>
            <w:r w:rsidRPr="008334AD">
              <w:rPr>
                <w:rFonts w:ascii="Times New Roman" w:hAnsi="Times New Roman" w:cs="Times New Roman"/>
              </w:rPr>
              <w:t>185 MV Act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6F76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EkratGazi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6F76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14.12.24 at 21.05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6F76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No- 819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6F76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C7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FC7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6F76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FC708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Akkaj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6F76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14.12.24 at 21.05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6F76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7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No- 819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6F76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C7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Thuba</w:t>
            </w:r>
            <w:proofErr w:type="spellEnd"/>
            <w:r w:rsidRPr="00FC7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Default="00AC1EF4" w:rsidP="00D944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Sadhan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Sarbershar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Date-14.12.24 &amp; Time-20:05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858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14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Dharmatala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316B3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Papai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Upen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Ch.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Date-14.12.24 &amp; Time-20:55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870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14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316B3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Anil Kr.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33 yrs./ </w:t>
            </w:r>
            <w:r>
              <w:rPr>
                <w:rFonts w:cs="Calibri"/>
                <w:sz w:val="20"/>
                <w:szCs w:val="20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Haran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Date-14.12.2</w:t>
            </w:r>
            <w:r>
              <w:rPr>
                <w:rFonts w:cs="Calibri"/>
                <w:sz w:val="20"/>
                <w:szCs w:val="20"/>
              </w:rPr>
              <w:lastRenderedPageBreak/>
              <w:t>4 &amp; Time-20:57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lastRenderedPageBreak/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870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lastRenderedPageBreak/>
              <w:t>14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lastRenderedPageBreak/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lastRenderedPageBreak/>
              <w:t>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170 </w:t>
            </w:r>
            <w:r>
              <w:rPr>
                <w:rFonts w:cs="Calibri"/>
                <w:sz w:val="20"/>
                <w:szCs w:val="20"/>
              </w:rPr>
              <w:lastRenderedPageBreak/>
              <w:t>BNSS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316B33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Samir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Haran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Date-14.12.24 &amp; Time-21:00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870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14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316B3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ProdipSantra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NitaiSantra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Date-14.12.24 &amp; Time-21:03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870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14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316B3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Batai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Sarat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Ch.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Date-14.12.24 &amp; Time-21:05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 w:rsidRPr="00464639">
              <w:rPr>
                <w:rFonts w:cs="Calibri"/>
                <w:sz w:val="20"/>
                <w:szCs w:val="20"/>
              </w:rPr>
              <w:t xml:space="preserve">Haroa PS </w:t>
            </w:r>
            <w:r>
              <w:rPr>
                <w:rFonts w:cs="Calibri"/>
                <w:sz w:val="20"/>
                <w:szCs w:val="20"/>
              </w:rPr>
              <w:t>GDE</w:t>
            </w:r>
            <w:r w:rsidRPr="00464639">
              <w:rPr>
                <w:rFonts w:cs="Calibri"/>
                <w:sz w:val="20"/>
                <w:szCs w:val="20"/>
              </w:rPr>
              <w:t xml:space="preserve"> No-</w:t>
            </w:r>
            <w:r>
              <w:rPr>
                <w:rFonts w:cs="Calibri"/>
                <w:sz w:val="20"/>
                <w:szCs w:val="20"/>
              </w:rPr>
              <w:t>870</w:t>
            </w:r>
            <w:r w:rsidRPr="00464639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14</w:t>
            </w:r>
            <w:r w:rsidRPr="00464639">
              <w:rPr>
                <w:rFonts w:cs="Calibri"/>
                <w:sz w:val="20"/>
                <w:szCs w:val="20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245991" w:rsidRDefault="00AC1EF4" w:rsidP="00D9442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Pr="00FB61AF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Rakesh</w:t>
            </w:r>
            <w:proofErr w:type="spellEnd"/>
            <w:r>
              <w:rPr>
                <w:rFonts w:ascii="Times New Roman" w:hAnsi="Times New Roman"/>
              </w:rPr>
              <w:t xml:space="preserve"> Das (27)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jc w:val="center"/>
            </w:pPr>
            <w:r>
              <w:t>27/Male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Ratan</w:t>
            </w:r>
            <w:proofErr w:type="spellEnd"/>
            <w:r>
              <w:rPr>
                <w:rFonts w:ascii="Times New Roman" w:hAnsi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14.12.2024 at about 19:15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-688/24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Default="00AC1EF4" w:rsidP="00D94423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713540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SaidulMolla</w:t>
            </w:r>
            <w:proofErr w:type="spellEnd"/>
            <w:r>
              <w:rPr>
                <w:rFonts w:ascii="Times New Roman" w:hAnsi="Times New Roman"/>
              </w:rPr>
              <w:t xml:space="preserve"> (32)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jc w:val="center"/>
            </w:pPr>
            <w:r>
              <w:t>32/Male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AbulMolla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14.12.2024 at about 19:30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-688/24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BD40D5" w:rsidRDefault="00AC1EF4" w:rsidP="00D94423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713540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Elem Box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(37)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jc w:val="center"/>
            </w:pPr>
            <w:r>
              <w:t>37/Male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Khoda</w:t>
            </w:r>
            <w:proofErr w:type="spellEnd"/>
            <w:r>
              <w:rPr>
                <w:rFonts w:ascii="Times New Roman" w:hAnsi="Times New Roman"/>
              </w:rPr>
              <w:t xml:space="preserve"> Box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14.12.2024 at about 19:35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-688/24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BD40D5" w:rsidRDefault="00AC1EF4" w:rsidP="00D94423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AC1EF4" w:rsidRPr="00FB61AF" w:rsidTr="00D94423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r w:rsidRPr="00713540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RakibulMolla</w:t>
            </w:r>
            <w:proofErr w:type="spellEnd"/>
            <w:r>
              <w:rPr>
                <w:rFonts w:ascii="Times New Roman" w:hAnsi="Times New Roman"/>
              </w:rPr>
              <w:t xml:space="preserve"> (20)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jc w:val="center"/>
            </w:pPr>
            <w:r>
              <w:t>20/Male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Khalek</w:t>
            </w:r>
            <w:proofErr w:type="spellEnd"/>
            <w:r>
              <w:rPr>
                <w:rFonts w:ascii="Times New Roman" w:hAnsi="Times New Roman"/>
              </w:rPr>
              <w:t xml:space="preserve"> Ali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14.12.2024 at about 19:55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-692/24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EF4" w:rsidRDefault="00AC1EF4" w:rsidP="00D9442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Minakhan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4" w:rsidRPr="00BD40D5" w:rsidRDefault="00AC1EF4" w:rsidP="00D94423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</w:tbl>
    <w:p w:rsidR="00AC1EF4" w:rsidRDefault="00AC1EF4" w:rsidP="00AC1EF4">
      <w:pPr>
        <w:rPr>
          <w:rFonts w:ascii="Bookman Old Style" w:hAnsi="Bookman Old Style"/>
          <w:b/>
          <w:sz w:val="20"/>
          <w:szCs w:val="20"/>
        </w:rPr>
      </w:pPr>
    </w:p>
    <w:p w:rsidR="00AC1EF4" w:rsidRPr="00802C77" w:rsidRDefault="00AC1EF4" w:rsidP="00AC1EF4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tbl>
      <w:tblPr>
        <w:tblpPr w:leftFromText="180" w:rightFromText="180" w:vertAnchor="text" w:horzAnchor="page" w:tblpX="4498" w:tblpY="-46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242"/>
        <w:gridCol w:w="236"/>
        <w:gridCol w:w="237"/>
        <w:gridCol w:w="236"/>
        <w:gridCol w:w="251"/>
        <w:gridCol w:w="242"/>
        <w:gridCol w:w="236"/>
      </w:tblGrid>
      <w:tr w:rsidR="00AC1EF4" w:rsidRPr="00FB61AF" w:rsidTr="00AC1EF4">
        <w:trPr>
          <w:trHeight w:val="251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EF4" w:rsidRPr="00FB61AF" w:rsidRDefault="00AC1EF4" w:rsidP="00AC1EF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AC1EF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AC1EF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AC1EF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AC1EF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AC1EF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FB61AF" w:rsidRDefault="00AC1EF4" w:rsidP="00AC1EF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4" w:rsidRPr="00FB61AF" w:rsidRDefault="00AC1EF4" w:rsidP="00AC1EF4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AC1EF4" w:rsidRPr="00FB61AF" w:rsidRDefault="00AC1EF4" w:rsidP="00AC1EF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AC1EF4" w:rsidRPr="00FB61AF" w:rsidRDefault="00AC1EF4" w:rsidP="00AC1EF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C1EF4" w:rsidRDefault="00AC1EF4" w:rsidP="00AC1EF4">
      <w:pPr>
        <w:pStyle w:val="NoSpacing"/>
        <w:rPr>
          <w:rFonts w:ascii="Bookman Old Style" w:hAnsi="Bookman Old Style"/>
          <w:b/>
          <w:sz w:val="24"/>
          <w:szCs w:val="20"/>
        </w:rPr>
      </w:pPr>
    </w:p>
    <w:p w:rsidR="00AC1EF4" w:rsidRDefault="00AC1EF4" w:rsidP="00AC1EF4">
      <w:pPr>
        <w:pStyle w:val="NoSpacing"/>
        <w:rPr>
          <w:rFonts w:ascii="Bookman Old Style" w:hAnsi="Bookman Old Style"/>
          <w:b/>
          <w:sz w:val="24"/>
          <w:szCs w:val="20"/>
        </w:rPr>
      </w:pPr>
    </w:p>
    <w:p w:rsidR="00AC1EF4" w:rsidRDefault="00AC1EF4" w:rsidP="00AC1EF4">
      <w:pPr>
        <w:pStyle w:val="NoSpacing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t>OTHERWISE OF WARRANT</w:t>
      </w:r>
    </w:p>
    <w:p w:rsidR="00AC1EF4" w:rsidRDefault="00AC1EF4" w:rsidP="00AC1EF4">
      <w:pPr>
        <w:pStyle w:val="NoSpacing"/>
        <w:rPr>
          <w:rFonts w:ascii="Bookman Old Style" w:hAnsi="Bookman Old Style"/>
          <w:b/>
          <w:sz w:val="24"/>
          <w:szCs w:val="20"/>
        </w:rPr>
      </w:pPr>
    </w:p>
    <w:tbl>
      <w:tblPr>
        <w:tblW w:w="110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9"/>
        <w:gridCol w:w="1530"/>
        <w:gridCol w:w="990"/>
        <w:gridCol w:w="1350"/>
        <w:gridCol w:w="890"/>
        <w:gridCol w:w="1618"/>
        <w:gridCol w:w="1439"/>
        <w:gridCol w:w="1003"/>
      </w:tblGrid>
      <w:tr w:rsidR="00AC1EF4" w:rsidRPr="00D62B98" w:rsidTr="00D94423">
        <w:trPr>
          <w:trHeight w:val="29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AC1EF4" w:rsidRPr="00D62B98" w:rsidTr="00D94423">
        <w:trPr>
          <w:trHeight w:val="1853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566BC9" w:rsidRDefault="00AC1EF4" w:rsidP="00D94423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66BC9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3395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Radharani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3395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3395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Avilash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Soladana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3395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14/12/2024.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3395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1956/19, Dt.- 18/12/19, U/S- 420/467/469/ 470/471/450/ 323/354/506/34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EF4" w:rsidRPr="00173395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F4" w:rsidRPr="00D62B98" w:rsidRDefault="00AC1EF4" w:rsidP="00D94423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C1EF4" w:rsidRDefault="00AC1EF4" w:rsidP="00AC1EF4">
      <w:pPr>
        <w:pStyle w:val="NoSpacing"/>
        <w:rPr>
          <w:rFonts w:ascii="Bookman Old Style" w:hAnsi="Bookman Old Style"/>
          <w:b/>
          <w:sz w:val="24"/>
          <w:szCs w:val="20"/>
        </w:rPr>
      </w:pPr>
    </w:p>
    <w:p w:rsidR="00DF06A3" w:rsidRDefault="00DF06A3"/>
    <w:sectPr w:rsidR="00DF06A3" w:rsidSect="00AC1EF4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EF4"/>
    <w:rsid w:val="006323A7"/>
    <w:rsid w:val="00AC1EF4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F4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AC1EF4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AC1EF4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AC1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2024-12-27T09:37:00Z</dcterms:created>
  <dcterms:modified xsi:type="dcterms:W3CDTF">2024-12-27T09:39:00Z</dcterms:modified>
</cp:coreProperties>
</file>