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7C" w:rsidRPr="0066607C" w:rsidRDefault="0066607C" w:rsidP="0066607C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66607C" w:rsidRDefault="0066607C" w:rsidP="0066607C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66607C" w:rsidRDefault="0066607C" w:rsidP="0066607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66607C" w:rsidRDefault="0066607C" w:rsidP="0066607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645A0">
              <w:rPr>
                <w:rFonts w:ascii="Bookman Old Style" w:hAnsi="Bookman Old Style"/>
                <w:sz w:val="20"/>
                <w:szCs w:val="20"/>
              </w:rPr>
              <w:t>ProsantoMajumder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D356C8">
              <w:rPr>
                <w:rFonts w:ascii="Bookman Old Style" w:hAnsi="Bookman Old Style"/>
                <w:sz w:val="20"/>
                <w:szCs w:val="20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9645A0">
              <w:rPr>
                <w:rFonts w:ascii="Bookman Old Style" w:hAnsi="Bookman Old Style"/>
                <w:sz w:val="20"/>
                <w:szCs w:val="20"/>
              </w:rPr>
              <w:t xml:space="preserve">Nil Kanto </w:t>
            </w:r>
            <w:proofErr w:type="spellStart"/>
            <w:r w:rsidRPr="009645A0">
              <w:rPr>
                <w:rFonts w:ascii="Bookman Old Style" w:hAnsi="Bookman Old Style"/>
                <w:sz w:val="20"/>
                <w:szCs w:val="20"/>
              </w:rPr>
              <w:t>Majumder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D356C8">
              <w:rPr>
                <w:rFonts w:ascii="Bookman Old Style" w:hAnsi="Bookman Old Style"/>
                <w:sz w:val="20"/>
                <w:szCs w:val="20"/>
              </w:rPr>
              <w:t>02.01.25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D356C8">
              <w:rPr>
                <w:rFonts w:ascii="Bookman Old Style" w:hAnsi="Bookman Old Style"/>
                <w:sz w:val="20"/>
                <w:szCs w:val="20"/>
              </w:rPr>
              <w:t>Swarupnagar PS Case No-07/2025, Date-02.01.2025,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D356C8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D356C8" w:rsidRDefault="0066607C" w:rsidP="004D6099">
            <w:pPr>
              <w:rPr>
                <w:rFonts w:ascii="Bookman Old Style" w:hAnsi="Bookman Old Style"/>
                <w:sz w:val="20"/>
                <w:szCs w:val="20"/>
              </w:rPr>
            </w:pPr>
            <w:r w:rsidRPr="005001E6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Riday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Ch.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FA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26</w:t>
            </w:r>
            <w:r w:rsidRPr="002B5DFA">
              <w:rPr>
                <w:rFonts w:ascii="Times New Roman" w:hAnsi="Times New Roman"/>
                <w:b/>
                <w:bCs/>
              </w:rPr>
              <w:t>Yrs)</w:t>
            </w:r>
            <w:r>
              <w:rPr>
                <w:rFonts w:ascii="Times New Roman" w:hAnsi="Times New Roman"/>
                <w:b/>
                <w:bCs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Kusum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Ch.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FA"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</w:rPr>
              <w:t>02.01.2025</w:t>
            </w:r>
            <w:r w:rsidRPr="002B5DFA">
              <w:rPr>
                <w:rFonts w:ascii="Times New Roman" w:eastAsia="Times New Roman" w:hAnsi="Times New Roman" w:cs="Times New Roman"/>
              </w:rPr>
              <w:t xml:space="preserve"> in between </w:t>
            </w:r>
            <w:r w:rsidRPr="00392BE1">
              <w:rPr>
                <w:rFonts w:ascii="Times New Roman" w:eastAsia="Times New Roman" w:hAnsi="Times New Roman" w:cs="Times New Roman"/>
              </w:rPr>
              <w:t>07.15 Hrs and 07.20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>HingalganjP.S</w:t>
            </w:r>
            <w:proofErr w:type="spellEnd"/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 xml:space="preserve">. Case No. </w:t>
            </w:r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>03</w:t>
            </w:r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>/2</w:t>
            </w:r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>5</w:t>
            </w:r>
            <w:r>
              <w:rPr>
                <w:rFonts w:ascii="Bookman Old Style" w:hAnsi="Bookman Old Style"/>
                <w:b/>
                <w:bCs/>
                <w:u w:val="single"/>
              </w:rPr>
              <w:t>Dt</w:t>
            </w:r>
            <w:r w:rsidRPr="002C0907">
              <w:rPr>
                <w:rFonts w:ascii="Bookman Old Style" w:hAnsi="Bookman Old Style"/>
                <w:b/>
                <w:bCs/>
                <w:u w:val="single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u w:val="single"/>
              </w:rPr>
              <w:t>02.01.2025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Rupamari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 under Hingalganj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07">
              <w:rPr>
                <w:rFonts w:ascii="Bookman Old Style" w:hAnsi="Bookman Old Style"/>
                <w:b/>
                <w:bCs/>
                <w:u w:val="single"/>
              </w:rPr>
              <w:t>U/S-</w:t>
            </w:r>
            <w:proofErr w:type="gramStart"/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>14A(</w:t>
            </w:r>
            <w:proofErr w:type="gramEnd"/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>b)</w:t>
            </w:r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 xml:space="preserve">/14 C </w:t>
            </w:r>
            <w:r w:rsidRPr="002C0907">
              <w:rPr>
                <w:rFonts w:ascii="Bookman Old Style" w:hAnsi="Bookman Old Style"/>
                <w:b/>
                <w:bCs/>
                <w:color w:val="000000"/>
                <w:u w:val="single"/>
              </w:rPr>
              <w:t>Foreigners Act</w:t>
            </w:r>
            <w:r>
              <w:rPr>
                <w:rFonts w:ascii="Bookman Old Style" w:hAnsi="Bookman Old Style"/>
                <w:b/>
                <w:bCs/>
                <w:color w:val="000000"/>
                <w:u w:val="single"/>
              </w:rPr>
              <w:t>&amp; 12 IPP Act</w:t>
            </w:r>
            <w:r w:rsidRPr="00B607C6">
              <w:rPr>
                <w:rFonts w:ascii="Bookman Old Style" w:hAnsi="Bookman Old Style"/>
                <w:color w:val="000000"/>
                <w:u w:val="single"/>
              </w:rPr>
              <w:t>.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Ritu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Ray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FA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18</w:t>
            </w:r>
            <w:r w:rsidRPr="002B5DFA">
              <w:rPr>
                <w:rFonts w:ascii="Times New Roman" w:hAnsi="Times New Roman"/>
                <w:b/>
                <w:bCs/>
              </w:rPr>
              <w:t>Yrs)</w:t>
            </w:r>
            <w:r>
              <w:rPr>
                <w:rFonts w:ascii="Times New Roman" w:hAnsi="Times New Roman"/>
                <w:b/>
                <w:bCs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FA">
              <w:rPr>
                <w:rFonts w:ascii="Times New Roman" w:hAnsi="Times New Roman"/>
                <w:b/>
                <w:bCs/>
              </w:rPr>
              <w:t>D/O-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Premlal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Ray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NazmulMolla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Sabdar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Date-02.01.25 &amp; Time-09:15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517B83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r w:rsidRPr="00201DDF">
              <w:rPr>
                <w:rFonts w:cs="Calibri"/>
                <w:sz w:val="20"/>
                <w:szCs w:val="20"/>
              </w:rPr>
              <w:t>Haroa PS Case No-588/24 Dt-27.12.24 u/s-281/325(B)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245991" w:rsidRDefault="0066607C" w:rsidP="004D609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Old specific arrest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386D">
              <w:rPr>
                <w:rFonts w:ascii="Times New Roman" w:hAnsi="Times New Roman" w:cs="Times New Roman"/>
                <w:sz w:val="20"/>
              </w:rPr>
              <w:t>Amar</w:t>
            </w:r>
            <w:proofErr w:type="spellEnd"/>
            <w:r w:rsidRPr="00C4386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386D">
              <w:rPr>
                <w:rFonts w:ascii="Times New Roman" w:hAnsi="Times New Roman" w:cs="Times New Roman"/>
                <w:sz w:val="20"/>
              </w:rPr>
              <w:t>FarukAdaldar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86D">
              <w:rPr>
                <w:rFonts w:ascii="Times New Roman" w:hAnsi="Times New Roman" w:cs="Times New Roman"/>
                <w:sz w:val="20"/>
              </w:rPr>
              <w:t>(22Yrs/M),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C4386D" w:rsidRDefault="0066607C" w:rsidP="004D6099">
            <w:pPr>
              <w:pStyle w:val="ListParagraph"/>
              <w:tabs>
                <w:tab w:val="left" w:pos="36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SaroarAdaldar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Ghoshalhati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4386D">
              <w:rPr>
                <w:rFonts w:ascii="Times New Roman" w:hAnsi="Times New Roman" w:cs="Times New Roman"/>
                <w:sz w:val="20"/>
              </w:rPr>
              <w:t xml:space="preserve">PS-Hasnabad, North 24 </w:t>
            </w:r>
            <w:proofErr w:type="spellStart"/>
            <w:r w:rsidRPr="00C4386D">
              <w:rPr>
                <w:rFonts w:ascii="Times New Roman" w:hAnsi="Times New Roman" w:cs="Times New Roman"/>
                <w:sz w:val="20"/>
              </w:rPr>
              <w:t>Parganas</w:t>
            </w:r>
            <w:proofErr w:type="spellEnd"/>
            <w:r w:rsidRPr="00C4386D">
              <w:rPr>
                <w:rFonts w:ascii="Times New Roman" w:hAnsi="Times New Roman" w:cs="Times New Roman"/>
                <w:sz w:val="20"/>
              </w:rPr>
              <w:t>.</w:t>
            </w:r>
          </w:p>
          <w:p w:rsidR="0066607C" w:rsidRPr="007E1BDE" w:rsidRDefault="0066607C" w:rsidP="004D609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02.01.25 at about 15:25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86D">
              <w:rPr>
                <w:rFonts w:ascii="Times New Roman" w:hAnsi="Times New Roman" w:cs="Times New Roman"/>
                <w:sz w:val="20"/>
              </w:rPr>
              <w:t>Nazat PS Case No-490/24, Dt-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4386D">
              <w:rPr>
                <w:rFonts w:ascii="Times New Roman" w:hAnsi="Times New Roman" w:cs="Times New Roman"/>
                <w:sz w:val="20"/>
              </w:rPr>
              <w:t>4.10.2024,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386D">
              <w:rPr>
                <w:rFonts w:ascii="Times New Roman" w:hAnsi="Times New Roman" w:cs="Times New Roman"/>
                <w:sz w:val="20"/>
              </w:rPr>
              <w:t>Ghoshpur</w:t>
            </w:r>
            <w:proofErr w:type="spellEnd"/>
            <w:r w:rsidRPr="00C4386D">
              <w:rPr>
                <w:rFonts w:ascii="Times New Roman" w:hAnsi="Times New Roman" w:cs="Times New Roman"/>
                <w:sz w:val="20"/>
              </w:rPr>
              <w:t xml:space="preserve"> under Nazat PS, North 24 </w:t>
            </w:r>
            <w:proofErr w:type="spellStart"/>
            <w:r w:rsidRPr="00C4386D">
              <w:rPr>
                <w:rFonts w:ascii="Times New Roman" w:hAnsi="Times New Roman" w:cs="Times New Roman"/>
                <w:sz w:val="20"/>
              </w:rPr>
              <w:t>Parganas</w:t>
            </w:r>
            <w:proofErr w:type="spellEnd"/>
            <w:r w:rsidRPr="00C438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C4386D" w:rsidRDefault="0066607C" w:rsidP="004D609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86D">
              <w:rPr>
                <w:rFonts w:ascii="Times New Roman" w:hAnsi="Times New Roman" w:cs="Times New Roman"/>
                <w:sz w:val="20"/>
              </w:rPr>
              <w:t>U/S-310(4)/310(5) BNS</w:t>
            </w:r>
          </w:p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SANDESHKHALI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A3087">
              <w:rPr>
                <w:rFonts w:ascii="Bookman Old Style" w:hAnsi="Bookman Old Style"/>
                <w:sz w:val="16"/>
              </w:rPr>
              <w:t>Bodhiswatwa</w:t>
            </w:r>
            <w:proofErr w:type="spellEnd"/>
            <w:r w:rsidRPr="006A3087">
              <w:rPr>
                <w:rFonts w:ascii="Bookman Old Style" w:hAnsi="Bookman Old Style"/>
                <w:sz w:val="16"/>
              </w:rPr>
              <w:t xml:space="preserve"> </w:t>
            </w:r>
            <w:proofErr w:type="spellStart"/>
            <w:r w:rsidRPr="006A3087">
              <w:rPr>
                <w:rFonts w:ascii="Bookman Old Style" w:hAnsi="Bookman Old Style"/>
                <w:sz w:val="16"/>
              </w:rPr>
              <w:t>Banerjee</w:t>
            </w:r>
            <w:proofErr w:type="spellEnd"/>
            <w:r w:rsidRPr="006A3087">
              <w:rPr>
                <w:rFonts w:ascii="Bookman Old Style" w:hAnsi="Bookman Old Style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sz w:val="16"/>
              </w:rPr>
            </w:pPr>
            <w:r w:rsidRPr="006A3087">
              <w:rPr>
                <w:rFonts w:ascii="Times New Roman" w:hAnsi="Times New Roman" w:cs="Times New Roman"/>
                <w:sz w:val="16"/>
              </w:rPr>
              <w:t>27/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sz w:val="16"/>
              </w:rPr>
            </w:pPr>
            <w:proofErr w:type="spellStart"/>
            <w:r w:rsidRPr="006A3087">
              <w:rPr>
                <w:rFonts w:ascii="Bookman Old Style" w:hAnsi="Bookman Old Style"/>
                <w:sz w:val="16"/>
              </w:rPr>
              <w:t>Indranil</w:t>
            </w:r>
            <w:proofErr w:type="spellEnd"/>
            <w:r w:rsidRPr="006A3087">
              <w:rPr>
                <w:rFonts w:ascii="Bookman Old Style" w:hAnsi="Bookman Old Style"/>
                <w:sz w:val="16"/>
              </w:rPr>
              <w:t xml:space="preserve"> </w:t>
            </w:r>
            <w:proofErr w:type="spellStart"/>
            <w:r w:rsidRPr="006A3087">
              <w:rPr>
                <w:rFonts w:ascii="Bookman Old Style" w:hAnsi="Bookman Old Style"/>
                <w:sz w:val="16"/>
              </w:rPr>
              <w:t>Banerjee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sz w:val="16"/>
              </w:rPr>
            </w:pPr>
            <w:r w:rsidRPr="006A3087">
              <w:rPr>
                <w:rFonts w:ascii="Times New Roman" w:hAnsi="Times New Roman" w:cs="Times New Roman"/>
                <w:sz w:val="16"/>
              </w:rPr>
              <w:t>01.01.2025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rFonts w:ascii="Bookman Old Style" w:hAnsi="Bookman Old Style"/>
                <w:sz w:val="16"/>
              </w:rPr>
            </w:pPr>
            <w:r w:rsidRPr="006A3087">
              <w:rPr>
                <w:rFonts w:ascii="Bookman Old Style" w:hAnsi="Bookman Old Style"/>
                <w:sz w:val="16"/>
              </w:rPr>
              <w:t>Sandeshkhali PS Case No. 552/24 Date-31.12.2024 U/S-306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6A3087" w:rsidRDefault="0066607C" w:rsidP="004D6099">
            <w:pPr>
              <w:spacing w:after="0"/>
              <w:jc w:val="center"/>
              <w:rPr>
                <w:rFonts w:ascii="Bookman Old Style" w:hAnsi="Bookman Old Style"/>
                <w:sz w:val="16"/>
              </w:rPr>
            </w:pPr>
            <w:r w:rsidRPr="006A3087">
              <w:rPr>
                <w:rFonts w:ascii="Bookman Old Style" w:hAnsi="Bookman Old Style"/>
                <w:sz w:val="16"/>
              </w:rPr>
              <w:t xml:space="preserve">50 </w:t>
            </w:r>
            <w:proofErr w:type="spellStart"/>
            <w:r w:rsidRPr="006A3087">
              <w:rPr>
                <w:rFonts w:ascii="Bookman Old Style" w:hAnsi="Bookman Old Style"/>
                <w:sz w:val="16"/>
              </w:rPr>
              <w:t>Bighar</w:t>
            </w:r>
            <w:proofErr w:type="spellEnd"/>
            <w:r w:rsidRPr="006A3087">
              <w:rPr>
                <w:rFonts w:ascii="Bookman Old Style" w:hAnsi="Bookman Old Style"/>
                <w:sz w:val="16"/>
              </w:rPr>
              <w:t xml:space="preserve"> More under P.S. Sandeshkhali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6A3087" w:rsidRDefault="0066607C" w:rsidP="004D609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3087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</w:tbl>
    <w:p w:rsidR="0066607C" w:rsidRDefault="0066607C" w:rsidP="0066607C">
      <w:pPr>
        <w:rPr>
          <w:rFonts w:ascii="Bookman Old Style" w:hAnsi="Bookman Old Style"/>
          <w:b/>
          <w:sz w:val="20"/>
          <w:szCs w:val="20"/>
          <w:highlight w:val="yellow"/>
        </w:rPr>
      </w:pPr>
    </w:p>
    <w:p w:rsidR="0066607C" w:rsidRDefault="0066607C" w:rsidP="0066607C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66607C" w:rsidRDefault="0066607C" w:rsidP="0066607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66607C" w:rsidRDefault="0066607C" w:rsidP="0066607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73633B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6920D7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Jugal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ChotoJirakpur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Kaharpara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9849C3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02/01/25 at 01:15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9849C3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61, Dt.- 02/01/25, U/S- 39 BNSS &amp; 292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9849C3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ChotoJirakpur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571E0C" w:rsidRDefault="0066607C" w:rsidP="004D60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>
              <w:rPr>
                <w:rFonts w:ascii="Palatino Linotype" w:hAnsi="Palatino Linotype" w:cs="Calibri"/>
                <w:szCs w:val="24"/>
              </w:rPr>
              <w:t>AlimGazi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Vill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-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BaglaniPurbapara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, PO-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Baglani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>, PS- Swarupnagar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, Dist-North 24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>
              <w:rPr>
                <w:rFonts w:ascii="Palatino Linotype" w:hAnsi="Palatino Linotype" w:cs="Calibri"/>
                <w:szCs w:val="24"/>
              </w:rPr>
              <w:t>24</w:t>
            </w:r>
            <w:r w:rsidRPr="007228DF">
              <w:rPr>
                <w:rFonts w:ascii="Palatino Linotype" w:hAnsi="Palatino Linotype" w:cs="Calibri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S/O-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SamadGazi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 xml:space="preserve">On </w:t>
            </w:r>
            <w:r>
              <w:rPr>
                <w:rFonts w:ascii="Palatino Linotype" w:hAnsi="Palatino Linotype" w:cs="Calibri"/>
                <w:szCs w:val="24"/>
              </w:rPr>
              <w:t>02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.01.25 at </w:t>
            </w:r>
            <w:r>
              <w:rPr>
                <w:rFonts w:ascii="Palatino Linotype" w:hAnsi="Palatino Linotype" w:cs="Calibri"/>
                <w:szCs w:val="24"/>
              </w:rPr>
              <w:t>13.25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PS GDE No- </w:t>
            </w:r>
            <w:r>
              <w:rPr>
                <w:rFonts w:ascii="Palatino Linotype" w:hAnsi="Palatino Linotype" w:cs="Calibri"/>
                <w:szCs w:val="24"/>
              </w:rPr>
              <w:t>63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Dt-</w:t>
            </w:r>
            <w:r>
              <w:rPr>
                <w:rFonts w:ascii="Palatino Linotype" w:hAnsi="Palatino Linotype" w:cs="Calibri"/>
                <w:szCs w:val="24"/>
              </w:rPr>
              <w:t>02</w:t>
            </w:r>
            <w:r w:rsidRPr="007228DF">
              <w:rPr>
                <w:rFonts w:ascii="Palatino Linotype" w:hAnsi="Palatino Linotype" w:cs="Calibri"/>
                <w:szCs w:val="24"/>
              </w:rPr>
              <w:t>.01.25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Preventive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>
              <w:rPr>
                <w:rFonts w:ascii="Palatino Linotype" w:hAnsi="Palatino Linotype" w:cs="Calibri"/>
                <w:szCs w:val="24"/>
              </w:rPr>
              <w:t>Rabiul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 Islam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Mondal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Vill+PO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-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BaroBankra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>, PS- Swarupnagar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, Dist-North 24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>
              <w:rPr>
                <w:rFonts w:ascii="Palatino Linotype" w:hAnsi="Palatino Linotype" w:cs="Calibri"/>
                <w:szCs w:val="24"/>
              </w:rPr>
              <w:t>33</w:t>
            </w:r>
            <w:r w:rsidRPr="007228DF">
              <w:rPr>
                <w:rFonts w:ascii="Palatino Linotype" w:hAnsi="Palatino Linotype" w:cs="Calibri"/>
                <w:szCs w:val="24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S/O-</w:t>
            </w:r>
            <w:r>
              <w:rPr>
                <w:rFonts w:ascii="Palatino Linotype" w:hAnsi="Palatino Linotype" w:cs="Calibri"/>
                <w:szCs w:val="24"/>
              </w:rPr>
              <w:t xml:space="preserve">Lt.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BapiMondal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 xml:space="preserve">On </w:t>
            </w:r>
            <w:r>
              <w:rPr>
                <w:rFonts w:ascii="Palatino Linotype" w:hAnsi="Palatino Linotype" w:cs="Calibri"/>
                <w:szCs w:val="24"/>
              </w:rPr>
              <w:t>02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.01.25 at </w:t>
            </w:r>
            <w:r>
              <w:rPr>
                <w:rFonts w:ascii="Palatino Linotype" w:hAnsi="Palatino Linotype" w:cs="Calibri"/>
                <w:szCs w:val="24"/>
              </w:rPr>
              <w:t>13.25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PS GDE No- </w:t>
            </w:r>
            <w:r>
              <w:rPr>
                <w:rFonts w:ascii="Palatino Linotype" w:hAnsi="Palatino Linotype" w:cs="Calibri"/>
                <w:szCs w:val="24"/>
              </w:rPr>
              <w:t>63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Dt-</w:t>
            </w:r>
            <w:r>
              <w:rPr>
                <w:rFonts w:ascii="Palatino Linotype" w:hAnsi="Palatino Linotype" w:cs="Calibri"/>
                <w:szCs w:val="24"/>
              </w:rPr>
              <w:t>02</w:t>
            </w:r>
            <w:r w:rsidRPr="007228DF">
              <w:rPr>
                <w:rFonts w:ascii="Palatino Linotype" w:hAnsi="Palatino Linotype" w:cs="Calibri"/>
                <w:szCs w:val="24"/>
              </w:rPr>
              <w:t>.01.25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7228DF" w:rsidRDefault="0066607C" w:rsidP="004D609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Preventive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7C" w:rsidRDefault="0066607C" w:rsidP="004D6099">
            <w:r w:rsidRPr="0093585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MotiburRahaman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spacing w:after="0"/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>S/o</w:t>
            </w:r>
            <w:r>
              <w:rPr>
                <w:rFonts w:ascii="Times New Roman" w:hAnsi="Times New Roman" w:cs="Times New Roman"/>
              </w:rPr>
              <w:t xml:space="preserve">- Lt. </w:t>
            </w:r>
            <w:proofErr w:type="spellStart"/>
            <w:r>
              <w:rPr>
                <w:rFonts w:ascii="Times New Roman" w:hAnsi="Times New Roman" w:cs="Times New Roman"/>
              </w:rPr>
              <w:t>Safikul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02.01.2025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08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64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Rudrapur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D57E3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 w:rsidRPr="0093585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02.01.2025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19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117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Rudrapur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D57E3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 w:rsidRPr="00935859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ArifulMondal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r>
              <w:rPr>
                <w:rFonts w:ascii="Times New Roman" w:hAnsi="Times New Roman" w:cs="Times New Roman"/>
              </w:rPr>
              <w:t>Fakir Mohammad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 w:rsidRPr="008002A1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lastRenderedPageBreak/>
              <w:t>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lastRenderedPageBreak/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On </w:t>
            </w:r>
            <w:r>
              <w:rPr>
                <w:rFonts w:ascii="Times New Roman" w:hAnsi="Times New Roman" w:cs="Times New Roman"/>
              </w:rPr>
              <w:lastRenderedPageBreak/>
              <w:t xml:space="preserve">02.01.2025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17.30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 xml:space="preserve">Baduria PS </w:t>
            </w:r>
            <w:r w:rsidRPr="00B85E7F">
              <w:rPr>
                <w:rFonts w:ascii="Times New Roman" w:hAnsi="Times New Roman" w:cs="Times New Roman"/>
              </w:rPr>
              <w:lastRenderedPageBreak/>
              <w:t xml:space="preserve">GDE No </w:t>
            </w:r>
            <w:r>
              <w:rPr>
                <w:rFonts w:ascii="Times New Roman" w:hAnsi="Times New Roman" w:cs="Times New Roman"/>
              </w:rPr>
              <w:t>103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D57E3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 xml:space="preserve">170 </w:t>
            </w:r>
            <w:r w:rsidRPr="00D57E30">
              <w:rPr>
                <w:rFonts w:ascii="Times New Roman" w:hAnsi="Times New Roman" w:cs="Times New Roman"/>
              </w:rPr>
              <w:lastRenderedPageBreak/>
              <w:t>BNSS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 w:rsidRPr="008002A1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10AB0" w:rsidRDefault="0066607C" w:rsidP="004D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Sanjoy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310AB0" w:rsidRDefault="0066607C" w:rsidP="004D6099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>
              <w:rPr>
                <w:rFonts w:ascii="Times New Roman" w:hAnsi="Times New Roman" w:cs="Times New Roman"/>
              </w:rPr>
              <w:t>Chitta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02.01.2025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18.48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112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B85E7F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D57E30" w:rsidRDefault="0066607C" w:rsidP="004D6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 MV Act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Mona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02.01.25 at 21.25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Ankit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3D2F75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Ch.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02.01.25 at 21.25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176F76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Default="0066607C" w:rsidP="004D609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2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07C" w:rsidRDefault="0066607C" w:rsidP="004D609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Nayha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Nanda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Mudi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(26y/M)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Default="0066607C" w:rsidP="004D609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S/o-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JagabandhuMudi</w:t>
            </w:r>
            <w:proofErr w:type="spellEnd"/>
          </w:p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A0">
              <w:t xml:space="preserve">on </w:t>
            </w:r>
            <w:r>
              <w:t>02.02.25</w:t>
            </w:r>
            <w:r w:rsidRPr="00DD47A0">
              <w:t xml:space="preserve"> at </w:t>
            </w:r>
            <w:r>
              <w:t>12.10</w:t>
            </w:r>
            <w:r w:rsidRPr="00DD47A0"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A5">
              <w:t>Hingalganj P.S</w:t>
            </w:r>
            <w:proofErr w:type="gramStart"/>
            <w:r w:rsidRPr="001139A5">
              <w:t>.-</w:t>
            </w:r>
            <w:proofErr w:type="gramEnd"/>
            <w:r w:rsidRPr="001139A5">
              <w:t xml:space="preserve"> G.D.E No</w:t>
            </w:r>
            <w:r>
              <w:t xml:space="preserve">. 32 Date. </w:t>
            </w:r>
            <w:proofErr w:type="gramStart"/>
            <w:r>
              <w:t>01.01.25  &amp;</w:t>
            </w:r>
            <w:proofErr w:type="gramEnd"/>
            <w:r>
              <w:t xml:space="preserve"> 38 </w:t>
            </w:r>
            <w:r w:rsidRPr="001139A5">
              <w:t xml:space="preserve">Date. </w:t>
            </w:r>
            <w:r>
              <w:t>02.01.25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Kalibari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Hingalganj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7C" w:rsidRPr="00352EB1" w:rsidRDefault="0066607C" w:rsidP="004D60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A5">
              <w:rPr>
                <w:b/>
                <w:bCs/>
              </w:rPr>
              <w:t xml:space="preserve">U/S </w:t>
            </w:r>
            <w:r>
              <w:rPr>
                <w:b/>
                <w:bCs/>
              </w:rPr>
              <w:t>-292 BNS</w:t>
            </w:r>
            <w:r w:rsidRPr="001139A5">
              <w:rPr>
                <w:b/>
                <w:bCs/>
              </w:rPr>
              <w:t>.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607C" w:rsidRDefault="0066607C" w:rsidP="004D609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SurajitPramanik</w:t>
            </w:r>
            <w:proofErr w:type="spellEnd"/>
            <w:r>
              <w:rPr>
                <w:rFonts w:ascii="Times New Roman" w:hAnsi="Times New Roman"/>
              </w:rPr>
              <w:t xml:space="preserve"> (40)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>
              <w:t xml:space="preserve">    40/Male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KeshabPrananik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02.01.2024 at about 17:05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55</w:t>
            </w:r>
          </w:p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Dt.02.01.2025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fromMalancha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Default="0066607C" w:rsidP="004D6099">
            <w:pPr>
              <w:jc w:val="center"/>
            </w:pPr>
            <w:r w:rsidRPr="005F1BA3">
              <w:rPr>
                <w:rFonts w:ascii="Times New Roman" w:hAnsi="Times New Roman"/>
                <w:b/>
              </w:rPr>
              <w:t>170/ 126 BNSS (151)</w:t>
            </w:r>
          </w:p>
        </w:tc>
      </w:tr>
      <w:tr w:rsidR="0066607C" w:rsidTr="004D6099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DinobandhuMondal</w:t>
            </w:r>
            <w:proofErr w:type="spellEnd"/>
            <w:r>
              <w:rPr>
                <w:rFonts w:ascii="Times New Roman" w:hAnsi="Times New Roman"/>
              </w:rPr>
              <w:t xml:space="preserve"> (34)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r>
              <w:t>34/Male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S/O-</w:t>
            </w:r>
            <w:proofErr w:type="spellStart"/>
            <w:r>
              <w:rPr>
                <w:rFonts w:ascii="Times New Roman" w:hAnsi="Times New Roman"/>
              </w:rPr>
              <w:t>MtitunjoyMondal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02.01.2024 at about 17:15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63</w:t>
            </w:r>
          </w:p>
          <w:p w:rsidR="0066607C" w:rsidRPr="00BD40D5" w:rsidRDefault="0066607C" w:rsidP="004D60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Dt.02.01.2025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7C" w:rsidRDefault="0066607C" w:rsidP="004D609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fromMalancha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7C" w:rsidRPr="005F1BA3" w:rsidRDefault="0066607C" w:rsidP="004D6099">
            <w:pPr>
              <w:jc w:val="center"/>
              <w:rPr>
                <w:rFonts w:ascii="Times New Roman" w:hAnsi="Times New Roman"/>
                <w:b/>
              </w:rPr>
            </w:pPr>
            <w:r w:rsidRPr="005F1BA3">
              <w:rPr>
                <w:rFonts w:ascii="Times New Roman" w:hAnsi="Times New Roman"/>
                <w:b/>
              </w:rPr>
              <w:t>39 BNSS/292 BNS</w:t>
            </w:r>
          </w:p>
        </w:tc>
      </w:tr>
    </w:tbl>
    <w:p w:rsidR="00DF06A3" w:rsidRDefault="00DF06A3"/>
    <w:sectPr w:rsidR="00DF06A3" w:rsidSect="0066607C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07C"/>
    <w:rsid w:val="0066607C"/>
    <w:rsid w:val="00DF06A3"/>
    <w:rsid w:val="00E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7C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66607C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66607C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66607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6607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2025-01-06T07:20:00Z</dcterms:created>
  <dcterms:modified xsi:type="dcterms:W3CDTF">2025-01-06T07:23:00Z</dcterms:modified>
</cp:coreProperties>
</file>